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F3C47" w14:textId="77777777" w:rsidR="00ED5275" w:rsidRPr="00ED5275" w:rsidRDefault="00ED5275" w:rsidP="00ED5275">
      <w:pPr>
        <w:jc w:val="center"/>
        <w:rPr>
          <w:rFonts w:ascii="Sylfaen" w:hAnsi="Sylfaen" w:cs="Sylfaen"/>
          <w:b/>
          <w:bCs/>
          <w:sz w:val="28"/>
          <w:szCs w:val="28"/>
          <w:lang w:val="ka-GE"/>
        </w:rPr>
      </w:pPr>
      <w:r w:rsidRPr="00ED5275">
        <w:rPr>
          <w:rFonts w:ascii="Sylfaen" w:hAnsi="Sylfaen" w:cs="Sylfaen"/>
          <w:b/>
          <w:bCs/>
          <w:sz w:val="28"/>
          <w:szCs w:val="28"/>
          <w:lang w:val="ka-GE"/>
        </w:rPr>
        <w:t>კონკურსი სატუმბო სადგური “გლდანის“ კაბელის შეძენა-მონტაჟის მომსახურეობის შესყიდვის თაობაზე</w:t>
      </w:r>
    </w:p>
    <w:p w14:paraId="5DA10CD7" w14:textId="68FADDD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ED5275">
        <w:rPr>
          <w:rFonts w:ascii="Sylfaen" w:hAnsi="Sylfaen" w:cs="Sylfaen"/>
          <w:b/>
          <w:sz w:val="20"/>
          <w:szCs w:val="20"/>
          <w:lang w:val="ka-GE"/>
        </w:rPr>
        <w:t>024</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2766394A" w14:textId="77777777" w:rsidR="00ED5275" w:rsidRPr="00ED5275" w:rsidRDefault="00ED5275" w:rsidP="00ED5275">
      <w:pPr>
        <w:spacing w:line="240" w:lineRule="auto"/>
        <w:jc w:val="center"/>
        <w:rPr>
          <w:rFonts w:ascii="Sylfaen" w:hAnsi="Sylfaen" w:cs="Sylfaen"/>
          <w:b/>
          <w:bCs/>
          <w:sz w:val="28"/>
          <w:szCs w:val="28"/>
          <w:lang w:val="ka-GE"/>
        </w:rPr>
      </w:pPr>
      <w:r w:rsidRPr="00ED5275">
        <w:rPr>
          <w:rFonts w:ascii="Sylfaen" w:hAnsi="Sylfaen" w:cs="Sylfaen"/>
          <w:b/>
          <w:bCs/>
          <w:sz w:val="28"/>
          <w:szCs w:val="28"/>
          <w:lang w:val="ka-GE"/>
        </w:rPr>
        <w:lastRenderedPageBreak/>
        <w:t>კონკურსი სატუმბო სადგური “გლდანის“ კაბელის შეძენა-მონტაჟის მომსახურეობის შესყიდვის თაობაზე</w:t>
      </w:r>
    </w:p>
    <w:p w14:paraId="118BBCF6" w14:textId="7D5DFB14"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ED5275">
        <w:rPr>
          <w:rFonts w:ascii="Sylfaen" w:hAnsi="Sylfaen" w:cs="Sylfaen"/>
          <w:b/>
          <w:sz w:val="20"/>
          <w:szCs w:val="20"/>
          <w:lang w:val="ka-GE"/>
        </w:rPr>
        <w:t>024</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151ECF5"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ED5275">
        <w:rPr>
          <w:rFonts w:ascii="Sylfaen" w:hAnsi="Sylfaen" w:cs="Arial"/>
          <w:bCs/>
          <w:sz w:val="20"/>
          <w:szCs w:val="20"/>
          <w:lang w:val="ka-GE"/>
        </w:rPr>
        <w:t xml:space="preserve"> </w:t>
      </w:r>
      <w:r w:rsidR="00ED5275" w:rsidRPr="00ED5275">
        <w:rPr>
          <w:rFonts w:ascii="Sylfaen" w:hAnsi="Sylfaen" w:cs="Arial"/>
          <w:b/>
          <w:bCs/>
          <w:sz w:val="20"/>
          <w:szCs w:val="20"/>
          <w:lang w:val="ka-GE"/>
        </w:rPr>
        <w:t>სატუმბო სადგური “გლდანის“ კაბელის შეძენა-მონტაჟის მომსახურეობის შესყიდვის თაობაზე</w:t>
      </w:r>
      <w:r w:rsidR="00ED5275">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308680E"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ED5275">
        <w:rPr>
          <w:rFonts w:ascii="Sylfaen" w:hAnsi="Sylfaen" w:cs="Sylfaen"/>
          <w:b/>
          <w:sz w:val="20"/>
          <w:szCs w:val="20"/>
          <w:lang w:val="ka-GE"/>
        </w:rPr>
        <w:t>024</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333895FA"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8531A4">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2CE85421" w14:textId="77777777" w:rsidR="00ED5275" w:rsidRPr="00CA160C" w:rsidRDefault="00ED5275" w:rsidP="00ED5275">
      <w:pPr>
        <w:spacing w:after="0" w:line="240" w:lineRule="auto"/>
        <w:rPr>
          <w:rFonts w:ascii="Sylfaen" w:hAnsi="Sylfaen" w:cs="Sylfaen"/>
          <w:b/>
          <w:sz w:val="10"/>
          <w:szCs w:val="10"/>
          <w:lang w:val="ka-GE"/>
        </w:rPr>
      </w:pPr>
    </w:p>
    <w:p w14:paraId="67F03F1E" w14:textId="77777777" w:rsidR="00ED5275" w:rsidRPr="00AD58B8" w:rsidRDefault="00ED5275" w:rsidP="00ED5275">
      <w:pPr>
        <w:pStyle w:val="ListParagraph"/>
        <w:numPr>
          <w:ilvl w:val="0"/>
          <w:numId w:val="25"/>
        </w:numPr>
        <w:rPr>
          <w:rFonts w:ascii="Sylfaen" w:hAnsi="Sylfaen"/>
          <w:b/>
          <w:bCs/>
          <w:sz w:val="20"/>
          <w:szCs w:val="20"/>
          <w:u w:val="single"/>
          <w:lang w:val="ka-GE"/>
        </w:rPr>
      </w:pPr>
      <w:r w:rsidRPr="00AD58B8">
        <w:rPr>
          <w:rFonts w:ascii="Sylfaen" w:hAnsi="Sylfaen"/>
          <w:b/>
          <w:sz w:val="20"/>
          <w:szCs w:val="20"/>
          <w:u w:val="single"/>
          <w:lang w:val="ka-GE"/>
        </w:rPr>
        <w:t>ლოტი</w:t>
      </w:r>
      <w:r>
        <w:rPr>
          <w:rFonts w:ascii="Sylfaen" w:hAnsi="Sylfaen"/>
          <w:b/>
          <w:sz w:val="20"/>
          <w:szCs w:val="20"/>
          <w:u w:val="single"/>
          <w:lang w:val="ka-GE"/>
        </w:rPr>
        <w:t>N1</w:t>
      </w:r>
      <w:r w:rsidRPr="00AD58B8">
        <w:rPr>
          <w:rFonts w:ascii="Sylfaen" w:hAnsi="Sylfaen"/>
          <w:b/>
          <w:bCs/>
          <w:sz w:val="20"/>
          <w:szCs w:val="20"/>
          <w:u w:val="single"/>
          <w:lang w:val="ka-GE"/>
        </w:rPr>
        <w:t xml:space="preserve"> სატუმბო სადგური “გლდანის“ კაბელის შეძენა-მონტაჟი</w:t>
      </w:r>
    </w:p>
    <w:p w14:paraId="06F6087A" w14:textId="5FFAA066" w:rsidR="008531A4" w:rsidRPr="007D778A" w:rsidRDefault="008531A4" w:rsidP="00ED5275">
      <w:pPr>
        <w:pStyle w:val="ListParagraph"/>
        <w:ind w:left="1080"/>
        <w:rPr>
          <w:rFonts w:ascii="Sylfaen" w:hAnsi="Sylfaen"/>
          <w:b/>
          <w:bCs/>
          <w:sz w:val="20"/>
          <w:szCs w:val="20"/>
          <w:u w:val="single"/>
          <w:lang w:val="ka-GE"/>
        </w:rPr>
      </w:pPr>
      <w:bookmarkStart w:id="0" w:name="_GoBack"/>
      <w:bookmarkEnd w:id="0"/>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8B53FC0"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ED5275">
        <w:rPr>
          <w:rFonts w:ascii="Sylfaen" w:hAnsi="Sylfaen"/>
          <w:b/>
          <w:sz w:val="20"/>
          <w:szCs w:val="20"/>
          <w:lang w:val="ka-GE"/>
        </w:rPr>
        <w:t>12</w:t>
      </w:r>
      <w:r w:rsidR="009841A3">
        <w:rPr>
          <w:rFonts w:ascii="Sylfaen" w:hAnsi="Sylfaen"/>
          <w:b/>
          <w:sz w:val="20"/>
          <w:szCs w:val="20"/>
          <w:lang w:val="ka-GE"/>
        </w:rPr>
        <w:t xml:space="preserve"> </w:t>
      </w:r>
      <w:r w:rsidR="008531A4">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715AFD82" w14:textId="77777777" w:rsidR="00ED5275" w:rsidRDefault="00ED5275" w:rsidP="00ED5275">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4ABC60D5" w14:textId="77777777" w:rsidR="00ED5275" w:rsidRDefault="00ED5275" w:rsidP="00ED5275">
      <w:pPr>
        <w:spacing w:after="0" w:line="240" w:lineRule="auto"/>
        <w:rPr>
          <w:rFonts w:ascii="Sylfaen" w:hAnsi="Sylfaen"/>
          <w:sz w:val="20"/>
          <w:szCs w:val="20"/>
          <w:lang w:val="ka-GE"/>
        </w:rPr>
      </w:pPr>
    </w:p>
    <w:p w14:paraId="37DBA7EB" w14:textId="77777777" w:rsidR="00ED5275" w:rsidRPr="00AD58B8" w:rsidRDefault="00ED5275" w:rsidP="00ED5275">
      <w:pPr>
        <w:spacing w:after="0" w:line="240" w:lineRule="auto"/>
        <w:rPr>
          <w:rFonts w:ascii="Sylfaen" w:hAnsi="Sylfaen"/>
          <w:sz w:val="20"/>
          <w:szCs w:val="20"/>
          <w:lang w:val="ka-GE"/>
        </w:rPr>
      </w:pPr>
      <w:r>
        <w:rPr>
          <w:rFonts w:ascii="Sylfaen" w:hAnsi="Sylfaen"/>
          <w:sz w:val="20"/>
          <w:szCs w:val="20"/>
          <w:lang w:val="ka-GE"/>
        </w:rPr>
        <w:t>გია ჩხარტიშვილი: 599 105 561</w:t>
      </w:r>
    </w:p>
    <w:p w14:paraId="00C5A25D" w14:textId="77777777" w:rsidR="00ED5275" w:rsidRPr="00B72B17" w:rsidRDefault="00ED5275" w:rsidP="00ED5275">
      <w:pPr>
        <w:spacing w:after="0" w:line="240" w:lineRule="auto"/>
        <w:rPr>
          <w:rFonts w:ascii="Sylfaen" w:hAnsi="Sylfaen"/>
          <w:sz w:val="20"/>
          <w:szCs w:val="20"/>
          <w:lang w:val="ka-GE"/>
        </w:rPr>
      </w:pPr>
    </w:p>
    <w:p w14:paraId="38F281E8" w14:textId="77777777" w:rsidR="00ED5275" w:rsidRPr="00445502" w:rsidRDefault="00ED5275" w:rsidP="00ED5275">
      <w:pPr>
        <w:spacing w:after="0" w:line="240" w:lineRule="auto"/>
        <w:rPr>
          <w:rFonts w:ascii="Sylfaen" w:hAnsi="Sylfaen"/>
          <w:sz w:val="20"/>
          <w:szCs w:val="20"/>
        </w:rPr>
      </w:pPr>
    </w:p>
    <w:p w14:paraId="4A6E7CFF" w14:textId="77777777" w:rsidR="00ED5275" w:rsidRPr="005E5AD8" w:rsidRDefault="00ED5275" w:rsidP="00ED5275">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"mailto:iptskialadze@gwp.ge" </w:instrText>
      </w:r>
      <w:r>
        <w:rPr>
          <w:rFonts w:ascii="Sylfaen" w:hAnsi="Sylfaen"/>
          <w:sz w:val="20"/>
          <w:szCs w:val="20"/>
        </w:rPr>
        <w:fldChar w:fldCharType="separate"/>
      </w:r>
      <w:r w:rsidRPr="001A5240">
        <w:rPr>
          <w:rStyle w:val="Hyperlink"/>
          <w:sz w:val="20"/>
          <w:szCs w:val="20"/>
        </w:rPr>
        <w:t>iptskialadze@gwp.ge</w:t>
      </w:r>
      <w:r>
        <w:rPr>
          <w:rFonts w:ascii="Sylfaen" w:hAnsi="Sylfaen"/>
          <w:sz w:val="20"/>
          <w:szCs w:val="20"/>
        </w:rPr>
        <w:fldChar w:fldCharType="end"/>
      </w:r>
      <w:r>
        <w:rPr>
          <w:rFonts w:ascii="Sylfaen" w:hAnsi="Sylfaen"/>
          <w:sz w:val="20"/>
          <w:szCs w:val="20"/>
        </w:rPr>
        <w:t xml:space="preserve"> </w:t>
      </w:r>
    </w:p>
    <w:p w14:paraId="7E3DF4D1" w14:textId="51DB4952" w:rsidR="00ED5275" w:rsidRDefault="00ED5275" w:rsidP="00ED5275">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29E5FED2" w14:textId="77777777" w:rsidR="00ED5275" w:rsidRDefault="00ED5275" w:rsidP="00ED5275">
      <w:pPr>
        <w:spacing w:after="0" w:line="240" w:lineRule="auto"/>
        <w:rPr>
          <w:rFonts w:ascii="Sylfaen" w:hAnsi="Sylfaen"/>
          <w:sz w:val="20"/>
          <w:szCs w:val="20"/>
        </w:rPr>
      </w:pPr>
    </w:p>
    <w:p w14:paraId="776D92BB" w14:textId="77777777" w:rsidR="00ED5275" w:rsidRPr="00FB5EA4" w:rsidRDefault="00ED5275" w:rsidP="00ED5275">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w:instrText>
      </w:r>
      <w:r w:rsidRPr="004220E6">
        <w:rPr>
          <w:rFonts w:ascii="Sylfaen" w:hAnsi="Sylfaen"/>
          <w:sz w:val="20"/>
          <w:szCs w:val="20"/>
        </w:rPr>
        <w:instrText>gzakalashvili@gwp.ge</w:instrText>
      </w:r>
      <w:r>
        <w:rPr>
          <w:rFonts w:ascii="Sylfaen" w:hAnsi="Sylfaen"/>
          <w:sz w:val="20"/>
          <w:szCs w:val="20"/>
        </w:rPr>
        <w:instrText xml:space="preserve">" </w:instrText>
      </w:r>
      <w:r>
        <w:rPr>
          <w:rFonts w:ascii="Sylfaen" w:hAnsi="Sylfaen"/>
          <w:sz w:val="20"/>
          <w:szCs w:val="20"/>
        </w:rPr>
        <w:fldChar w:fldCharType="separate"/>
      </w:r>
      <w:r w:rsidRPr="007A3176">
        <w:rPr>
          <w:rStyle w:val="Hyperlink"/>
          <w:sz w:val="20"/>
          <w:szCs w:val="20"/>
        </w:rPr>
        <w:t>gzakalashvili@gwp.ge</w:t>
      </w:r>
      <w:r>
        <w:rPr>
          <w:rFonts w:ascii="Sylfaen" w:hAnsi="Sylfaen"/>
          <w:sz w:val="20"/>
          <w:szCs w:val="20"/>
        </w:rPr>
        <w:fldChar w:fldCharType="end"/>
      </w:r>
      <w:r>
        <w:rPr>
          <w:rFonts w:ascii="Sylfaen" w:hAnsi="Sylfaen"/>
          <w:sz w:val="20"/>
          <w:szCs w:val="20"/>
          <w:lang w:val="ka-GE"/>
        </w:rPr>
        <w:t xml:space="preserve"> </w:t>
      </w:r>
    </w:p>
    <w:p w14:paraId="41A304F9" w14:textId="77777777" w:rsidR="00ED5275" w:rsidRPr="0009487F" w:rsidRDefault="00ED5275" w:rsidP="00ED5275">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8"/>
      <w:footerReference w:type="default" r:id="rId9"/>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AEB6" w14:textId="77777777" w:rsidR="00A70A17" w:rsidRDefault="00A70A17" w:rsidP="007902EA">
      <w:pPr>
        <w:spacing w:after="0" w:line="240" w:lineRule="auto"/>
      </w:pPr>
      <w:r>
        <w:separator/>
      </w:r>
    </w:p>
  </w:endnote>
  <w:endnote w:type="continuationSeparator" w:id="0">
    <w:p w14:paraId="0549446F" w14:textId="77777777" w:rsidR="00A70A17" w:rsidRDefault="00A70A1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7F7D3B0" w:rsidR="004A3BD8" w:rsidRDefault="004A3BD8">
        <w:pPr>
          <w:pStyle w:val="Footer"/>
          <w:jc w:val="right"/>
        </w:pPr>
        <w:r>
          <w:fldChar w:fldCharType="begin"/>
        </w:r>
        <w:r>
          <w:instrText xml:space="preserve"> PAGE   \* MERGEFORMAT </w:instrText>
        </w:r>
        <w:r>
          <w:fldChar w:fldCharType="separate"/>
        </w:r>
        <w:r w:rsidR="00ED527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E415" w14:textId="77777777" w:rsidR="00A70A17" w:rsidRDefault="00A70A17" w:rsidP="007902EA">
      <w:pPr>
        <w:spacing w:after="0" w:line="240" w:lineRule="auto"/>
      </w:pPr>
      <w:r>
        <w:separator/>
      </w:r>
    </w:p>
  </w:footnote>
  <w:footnote w:type="continuationSeparator" w:id="0">
    <w:p w14:paraId="5EBF11C0" w14:textId="77777777" w:rsidR="00A70A17" w:rsidRDefault="00A70A1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2883" w14:textId="77777777" w:rsidR="00ED5275" w:rsidRPr="00ED5275" w:rsidRDefault="004A3BD8" w:rsidP="00ED5275">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ED5275" w:rsidRPr="00ED5275">
      <w:rPr>
        <w:rFonts w:ascii="Sylfaen" w:hAnsi="Sylfaen"/>
        <w:b/>
        <w:bCs/>
        <w:sz w:val="18"/>
        <w:szCs w:val="18"/>
        <w:lang w:val="ka-GE"/>
      </w:rPr>
      <w:t>კონკურსი სატუმბო სადგური “გლდანის“ კაბელის შეძენა-მონტაჟის მომსახურეობის შესყიდვის თაობაზე</w:t>
    </w:r>
  </w:p>
  <w:p w14:paraId="5D756743" w14:textId="77777777" w:rsidR="008531A4" w:rsidRPr="008531A4" w:rsidRDefault="008531A4" w:rsidP="008531A4">
    <w:pPr>
      <w:spacing w:after="0" w:line="360" w:lineRule="auto"/>
      <w:jc w:val="right"/>
      <w:rPr>
        <w:rFonts w:ascii="Sylfaen" w:hAnsi="Sylfaen"/>
        <w:b/>
        <w:bCs/>
        <w:sz w:val="18"/>
        <w:szCs w:val="18"/>
        <w:lang w:val="ka-GE"/>
      </w:rPr>
    </w:pPr>
  </w:p>
  <w:p w14:paraId="1C443652" w14:textId="77777777" w:rsidR="001816C9" w:rsidRPr="001816C9" w:rsidRDefault="001816C9" w:rsidP="001816C9">
    <w:pPr>
      <w:spacing w:after="0" w:line="360" w:lineRule="auto"/>
      <w:jc w:val="right"/>
      <w:rPr>
        <w:rFonts w:ascii="Sylfaen" w:hAnsi="Sylfaen"/>
        <w:b/>
        <w:bCs/>
        <w:sz w:val="18"/>
        <w:szCs w:val="18"/>
        <w:lang w:val="ka-GE"/>
      </w:rPr>
    </w:pPr>
  </w:p>
  <w:p w14:paraId="35F8C763" w14:textId="77777777" w:rsidR="004A3BD8" w:rsidRPr="005F0E4B" w:rsidRDefault="004A3BD8" w:rsidP="006915CD">
    <w:pPr>
      <w:spacing w:after="0" w:line="360" w:lineRule="auto"/>
      <w:jc w:val="right"/>
      <w:rPr>
        <w:rFonts w:ascii="Sylfaen" w:hAnsi="Sylfaen"/>
        <w:b/>
        <w:bCs/>
        <w:sz w:val="18"/>
        <w:szCs w:val="18"/>
        <w:lang w:val="ka-GE"/>
      </w:rPr>
    </w:pPr>
  </w:p>
  <w:p w14:paraId="2405FA22" w14:textId="230BB087" w:rsidR="004A3BD8" w:rsidRPr="00D30223" w:rsidRDefault="001816C9" w:rsidP="001816C9">
    <w:pPr>
      <w:tabs>
        <w:tab w:val="left" w:pos="7515"/>
        <w:tab w:val="right" w:pos="9729"/>
      </w:tabs>
      <w:spacing w:line="240" w:lineRule="auto"/>
      <w:rPr>
        <w:rFonts w:ascii="Sylfaen" w:hAnsi="Sylfaen"/>
        <w:b/>
        <w:bCs/>
        <w:sz w:val="18"/>
        <w:szCs w:val="18"/>
        <w:lang w:val="ka-GE"/>
      </w:rPr>
    </w:pPr>
    <w:r>
      <w:rPr>
        <w:rFonts w:ascii="Sylfaen" w:hAnsi="Sylfaen"/>
        <w:b/>
        <w:sz w:val="18"/>
        <w:szCs w:val="18"/>
        <w:lang w:val="ka-GE"/>
      </w:rPr>
      <w:tab/>
    </w:r>
    <w:r>
      <w:rPr>
        <w:rFonts w:ascii="Sylfaen" w:hAnsi="Sylfaen"/>
        <w:b/>
        <w:sz w:val="18"/>
        <w:szCs w:val="18"/>
        <w:lang w:val="ka-GE"/>
      </w:rPr>
      <w:tab/>
    </w:r>
    <w:r w:rsidR="004A3BD8" w:rsidRPr="00AE4033">
      <w:rPr>
        <w:rFonts w:ascii="Sylfaen" w:hAnsi="Sylfaen"/>
        <w:b/>
        <w:sz w:val="18"/>
        <w:szCs w:val="18"/>
        <w:lang w:val="ka-GE"/>
      </w:rPr>
      <w:t>№</w:t>
    </w:r>
    <w:r w:rsidR="004A3BD8" w:rsidRPr="00AE4033">
      <w:rPr>
        <w:rFonts w:ascii="Sylfaen" w:hAnsi="Sylfaen"/>
        <w:b/>
        <w:sz w:val="18"/>
        <w:szCs w:val="18"/>
      </w:rPr>
      <w:t xml:space="preserve"> </w:t>
    </w:r>
    <w:r w:rsidR="00ED5275">
      <w:rPr>
        <w:rFonts w:ascii="Sylfaen" w:hAnsi="Sylfaen" w:cs="Sylfaen"/>
        <w:b/>
        <w:sz w:val="20"/>
        <w:szCs w:val="20"/>
        <w:lang w:val="ka-GE"/>
      </w:rPr>
      <w:t>024</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4F135BC6"/>
    <w:multiLevelType w:val="hybridMultilevel"/>
    <w:tmpl w:val="ED0E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5"/>
  </w:num>
  <w:num w:numId="5">
    <w:abstractNumId w:val="10"/>
  </w:num>
  <w:num w:numId="6">
    <w:abstractNumId w:val="4"/>
  </w:num>
  <w:num w:numId="7">
    <w:abstractNumId w:val="3"/>
  </w:num>
  <w:num w:numId="8">
    <w:abstractNumId w:val="20"/>
  </w:num>
  <w:num w:numId="9">
    <w:abstractNumId w:val="22"/>
  </w:num>
  <w:num w:numId="10">
    <w:abstractNumId w:val="12"/>
  </w:num>
  <w:num w:numId="11">
    <w:abstractNumId w:val="6"/>
  </w:num>
  <w:num w:numId="12">
    <w:abstractNumId w:val="8"/>
  </w:num>
  <w:num w:numId="13">
    <w:abstractNumId w:val="18"/>
  </w:num>
  <w:num w:numId="14">
    <w:abstractNumId w:val="13"/>
  </w:num>
  <w:num w:numId="15">
    <w:abstractNumId w:val="7"/>
  </w:num>
  <w:num w:numId="16">
    <w:abstractNumId w:val="21"/>
  </w:num>
  <w:num w:numId="17">
    <w:abstractNumId w:val="16"/>
  </w:num>
  <w:num w:numId="18">
    <w:abstractNumId w:val="15"/>
  </w:num>
  <w:num w:numId="19">
    <w:abstractNumId w:val="5"/>
  </w:num>
  <w:num w:numId="20">
    <w:abstractNumId w:val="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16C9"/>
    <w:rsid w:val="00185C9D"/>
    <w:rsid w:val="00194044"/>
    <w:rsid w:val="001A31B2"/>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15CD"/>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531A4"/>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70A1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219B6"/>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B85"/>
    <w:rsid w:val="00E57F10"/>
    <w:rsid w:val="00E6248F"/>
    <w:rsid w:val="00E65074"/>
    <w:rsid w:val="00E6523B"/>
    <w:rsid w:val="00E751A2"/>
    <w:rsid w:val="00E91045"/>
    <w:rsid w:val="00E94223"/>
    <w:rsid w:val="00E95292"/>
    <w:rsid w:val="00EC6798"/>
    <w:rsid w:val="00ED5275"/>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3219"/>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5BB3569A-3D15-4ED3-BE33-667BC8A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36</cp:revision>
  <cp:lastPrinted>2015-07-27T06:36:00Z</cp:lastPrinted>
  <dcterms:created xsi:type="dcterms:W3CDTF">2017-11-13T09:28:00Z</dcterms:created>
  <dcterms:modified xsi:type="dcterms:W3CDTF">2018-02-28T12:37:00Z</dcterms:modified>
</cp:coreProperties>
</file>